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707" w:rsidRPr="00981CAE" w:rsidRDefault="008B5707" w:rsidP="008B570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December 15</w:t>
      </w:r>
      <w:r w:rsidRPr="00981CAE">
        <w:rPr>
          <w:sz w:val="23"/>
          <w:szCs w:val="23"/>
        </w:rPr>
        <w:t>, 2014</w:t>
      </w:r>
    </w:p>
    <w:p w:rsidR="008B5707" w:rsidRPr="00981CAE" w:rsidRDefault="008B5707" w:rsidP="008B5707">
      <w:pPr>
        <w:pStyle w:val="Default"/>
        <w:rPr>
          <w:strike/>
          <w:sz w:val="23"/>
          <w:szCs w:val="23"/>
        </w:rPr>
      </w:pPr>
    </w:p>
    <w:p w:rsidR="008B5707" w:rsidRPr="00981CAE" w:rsidRDefault="008B5707" w:rsidP="008B5707">
      <w:pPr>
        <w:pStyle w:val="Default"/>
        <w:rPr>
          <w:strike/>
          <w:sz w:val="23"/>
          <w:szCs w:val="23"/>
        </w:rPr>
      </w:pPr>
    </w:p>
    <w:p w:rsidR="008B5707" w:rsidRDefault="008B5707" w:rsidP="008B5707">
      <w:pPr>
        <w:pStyle w:val="Default"/>
        <w:rPr>
          <w:sz w:val="23"/>
          <w:szCs w:val="23"/>
        </w:rPr>
      </w:pPr>
      <w:r w:rsidRPr="00981CAE">
        <w:rPr>
          <w:sz w:val="23"/>
          <w:szCs w:val="23"/>
        </w:rPr>
        <w:t>Steve Gray, Deputy Director/Planning Manager </w:t>
      </w:r>
    </w:p>
    <w:p w:rsidR="008B5707" w:rsidRPr="00981CAE" w:rsidRDefault="008B5707" w:rsidP="008B5707">
      <w:pPr>
        <w:pStyle w:val="Default"/>
        <w:rPr>
          <w:sz w:val="23"/>
          <w:szCs w:val="23"/>
        </w:rPr>
      </w:pPr>
      <w:r w:rsidRPr="00981CAE">
        <w:rPr>
          <w:sz w:val="23"/>
          <w:szCs w:val="23"/>
        </w:rPr>
        <w:t>Clallam County Department of Community Development</w:t>
      </w:r>
    </w:p>
    <w:p w:rsidR="008B5707" w:rsidRPr="00981CAE" w:rsidRDefault="008B5707" w:rsidP="008B5707">
      <w:pPr>
        <w:pStyle w:val="Default"/>
        <w:rPr>
          <w:sz w:val="23"/>
          <w:szCs w:val="23"/>
        </w:rPr>
      </w:pPr>
      <w:r w:rsidRPr="00981CAE">
        <w:rPr>
          <w:sz w:val="23"/>
          <w:szCs w:val="23"/>
        </w:rPr>
        <w:t>223 East Fourth Street, Suite 5</w:t>
      </w:r>
    </w:p>
    <w:p w:rsidR="008B5707" w:rsidRPr="00981CAE" w:rsidRDefault="008B5707" w:rsidP="008B5707">
      <w:pPr>
        <w:pStyle w:val="Default"/>
        <w:rPr>
          <w:sz w:val="23"/>
          <w:szCs w:val="23"/>
        </w:rPr>
      </w:pPr>
      <w:r w:rsidRPr="00981CAE">
        <w:rPr>
          <w:sz w:val="23"/>
          <w:szCs w:val="23"/>
        </w:rPr>
        <w:t xml:space="preserve">Port Angeles, WA </w:t>
      </w:r>
      <w:r>
        <w:rPr>
          <w:sz w:val="23"/>
          <w:szCs w:val="23"/>
        </w:rPr>
        <w:t xml:space="preserve"> </w:t>
      </w:r>
      <w:r w:rsidRPr="00981CAE">
        <w:rPr>
          <w:sz w:val="23"/>
          <w:szCs w:val="23"/>
        </w:rPr>
        <w:t>98362</w:t>
      </w:r>
    </w:p>
    <w:p w:rsidR="008B5707" w:rsidRPr="00981CAE" w:rsidRDefault="008B5707" w:rsidP="008B5707">
      <w:pPr>
        <w:pStyle w:val="Default"/>
        <w:rPr>
          <w:strike/>
          <w:sz w:val="23"/>
          <w:szCs w:val="23"/>
        </w:rPr>
      </w:pPr>
    </w:p>
    <w:p w:rsidR="008B5707" w:rsidRDefault="008B5707" w:rsidP="008B5707">
      <w:pPr>
        <w:pStyle w:val="Default"/>
        <w:rPr>
          <w:sz w:val="23"/>
          <w:szCs w:val="23"/>
        </w:rPr>
      </w:pPr>
    </w:p>
    <w:p w:rsidR="008B5707" w:rsidRDefault="008B5707" w:rsidP="008B5707">
      <w:pPr>
        <w:pStyle w:val="Default"/>
        <w:rPr>
          <w:sz w:val="23"/>
          <w:szCs w:val="23"/>
        </w:rPr>
      </w:pPr>
      <w:r w:rsidRPr="00981CAE">
        <w:rPr>
          <w:sz w:val="23"/>
          <w:szCs w:val="23"/>
        </w:rPr>
        <w:t>RE: Draft Shoreline Master Program</w:t>
      </w:r>
    </w:p>
    <w:p w:rsidR="008B5707" w:rsidRDefault="008B5707" w:rsidP="008B5707">
      <w:pPr>
        <w:pStyle w:val="Default"/>
        <w:rPr>
          <w:sz w:val="23"/>
          <w:szCs w:val="23"/>
        </w:rPr>
      </w:pPr>
    </w:p>
    <w:p w:rsidR="008B5707" w:rsidRDefault="008B5707" w:rsidP="008B5707">
      <w:pPr>
        <w:pStyle w:val="Default"/>
        <w:rPr>
          <w:sz w:val="23"/>
          <w:szCs w:val="23"/>
        </w:rPr>
      </w:pPr>
    </w:p>
    <w:p w:rsidR="008B5707" w:rsidRPr="00981CAE" w:rsidRDefault="008B5707" w:rsidP="008B570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Dear Mr. Gray:</w:t>
      </w:r>
    </w:p>
    <w:p w:rsidR="008B5707" w:rsidRPr="00981CAE" w:rsidRDefault="008B5707" w:rsidP="008B5707">
      <w:pPr>
        <w:pStyle w:val="Default"/>
        <w:rPr>
          <w:strike/>
          <w:sz w:val="23"/>
          <w:szCs w:val="23"/>
          <w:u w:val="single"/>
        </w:rPr>
      </w:pPr>
    </w:p>
    <w:p w:rsidR="008B5707" w:rsidRDefault="008B5707" w:rsidP="008B5707">
      <w:pPr>
        <w:pStyle w:val="Default"/>
      </w:pPr>
      <w:r w:rsidRPr="00981CAE">
        <w:t xml:space="preserve">I represent Olympic Climate Action, a local group of </w:t>
      </w:r>
      <w:r>
        <w:t>300+</w:t>
      </w:r>
      <w:r w:rsidRPr="00981CAE">
        <w:t xml:space="preserve"> </w:t>
      </w:r>
      <w:r w:rsidRPr="00981CAE">
        <w:t xml:space="preserve">members who understand the threat of climate change and are working to ensure a safe, prosperous and sustainable future in Clallam County. </w:t>
      </w:r>
    </w:p>
    <w:p w:rsidR="008B5707" w:rsidRDefault="008B5707" w:rsidP="008B5707">
      <w:pPr>
        <w:pStyle w:val="Default"/>
      </w:pPr>
    </w:p>
    <w:p w:rsidR="008B5707" w:rsidRDefault="008B5707" w:rsidP="008B5707">
      <w:pPr>
        <w:pStyle w:val="Default"/>
      </w:pPr>
      <w:r>
        <w:t xml:space="preserve">In reviewing the Shoreline Master Plan list of Supporting Documents we note that the </w:t>
      </w:r>
      <w:r w:rsidRPr="00090F9B">
        <w:rPr>
          <w:i/>
        </w:rPr>
        <w:t>Jamestown S’Klallam Tribe Climate Vulnerability</w:t>
      </w:r>
      <w:r>
        <w:rPr>
          <w:i/>
        </w:rPr>
        <w:t xml:space="preserve"> Assessment and Adaptation Plan</w:t>
      </w:r>
      <w:r>
        <w:t xml:space="preserve"> (Jamestown Plan, </w:t>
      </w:r>
      <w:hyperlink r:id="rId6" w:history="1">
        <w:r w:rsidRPr="000E34B4">
          <w:rPr>
            <w:rStyle w:val="Hyperlink"/>
          </w:rPr>
          <w:t>http://www.jamestowntribe.org/programs/nrs/nrs_climchg.htm</w:t>
        </w:r>
      </w:hyperlink>
      <w:r>
        <w:t xml:space="preserve">) is not referenced.  </w:t>
      </w:r>
    </w:p>
    <w:p w:rsidR="008B5707" w:rsidRDefault="008B5707" w:rsidP="008B5707">
      <w:pPr>
        <w:pStyle w:val="Default"/>
      </w:pPr>
    </w:p>
    <w:p w:rsidR="008B5707" w:rsidRDefault="008B5707" w:rsidP="008B5707">
      <w:pPr>
        <w:pStyle w:val="Default"/>
      </w:pPr>
      <w:r>
        <w:t xml:space="preserve">The Jamestown Plan is the only </w:t>
      </w:r>
      <w:r>
        <w:t xml:space="preserve">current </w:t>
      </w:r>
      <w:r>
        <w:t xml:space="preserve">local study </w:t>
      </w:r>
      <w:r>
        <w:t xml:space="preserve">completed to date </w:t>
      </w:r>
      <w:r>
        <w:t>detailing the impacts of climate change and the strategies available to reduce these impacts.  Included in the study is a review,</w:t>
      </w:r>
      <w:r w:rsidRPr="00090F9B">
        <w:rPr>
          <w:rFonts w:cs="Times New Roman"/>
          <w:color w:val="auto"/>
        </w:rPr>
        <w:t xml:space="preserve"> </w:t>
      </w:r>
      <w:r w:rsidRPr="00090F9B">
        <w:t>using current scientific information</w:t>
      </w:r>
      <w:r>
        <w:t>, of projected sea level rise and coastal flooding.  The Jamestown Plan is an important source of information and critical to developing a meaningful shoreline plan. Can you explain to us why the Jamestown Plan has not been included in the planning for Shoreline Master Plan development?  Can this omission be corrected?</w:t>
      </w:r>
    </w:p>
    <w:p w:rsidR="008B5707" w:rsidRDefault="008B5707" w:rsidP="008B5707">
      <w:pPr>
        <w:pStyle w:val="Default"/>
      </w:pPr>
    </w:p>
    <w:p w:rsidR="008B5707" w:rsidRPr="00981CAE" w:rsidRDefault="008B5707" w:rsidP="008B5707">
      <w:pPr>
        <w:pStyle w:val="Default"/>
      </w:pPr>
      <w:r>
        <w:t xml:space="preserve">We look forward to your response. </w:t>
      </w:r>
    </w:p>
    <w:p w:rsidR="008B5707" w:rsidRPr="00981CAE" w:rsidRDefault="008B5707" w:rsidP="008B5707">
      <w:pPr>
        <w:pStyle w:val="Default"/>
        <w:rPr>
          <w:strike/>
          <w:sz w:val="23"/>
          <w:szCs w:val="23"/>
        </w:rPr>
      </w:pPr>
    </w:p>
    <w:p w:rsidR="008B5707" w:rsidRPr="003319FC" w:rsidRDefault="008B5707" w:rsidP="008B5707">
      <w:pPr>
        <w:pStyle w:val="Default"/>
        <w:rPr>
          <w:sz w:val="23"/>
          <w:szCs w:val="23"/>
        </w:rPr>
      </w:pPr>
      <w:r w:rsidRPr="003319FC">
        <w:rPr>
          <w:sz w:val="23"/>
          <w:szCs w:val="23"/>
        </w:rPr>
        <w:t xml:space="preserve">Sincerely, </w:t>
      </w:r>
    </w:p>
    <w:p w:rsidR="008B5707" w:rsidRDefault="008B5707" w:rsidP="008B5707">
      <w:pPr>
        <w:pStyle w:val="Default"/>
        <w:rPr>
          <w:strike/>
          <w:sz w:val="23"/>
          <w:szCs w:val="23"/>
        </w:rPr>
      </w:pPr>
    </w:p>
    <w:p w:rsidR="008B5707" w:rsidRDefault="008B5707" w:rsidP="008B5707">
      <w:pPr>
        <w:pStyle w:val="Default"/>
        <w:rPr>
          <w:strike/>
          <w:sz w:val="23"/>
          <w:szCs w:val="23"/>
        </w:rPr>
      </w:pPr>
    </w:p>
    <w:p w:rsidR="008B5707" w:rsidRDefault="008B5707" w:rsidP="008B5707">
      <w:pPr>
        <w:pStyle w:val="Default"/>
        <w:rPr>
          <w:sz w:val="23"/>
          <w:szCs w:val="23"/>
        </w:rPr>
      </w:pPr>
      <w:bookmarkStart w:id="0" w:name="_GoBack"/>
      <w:bookmarkEnd w:id="0"/>
    </w:p>
    <w:p w:rsidR="008B5707" w:rsidRDefault="008B5707" w:rsidP="008B5707">
      <w:pPr>
        <w:pStyle w:val="Default"/>
        <w:rPr>
          <w:sz w:val="23"/>
          <w:szCs w:val="23"/>
        </w:rPr>
      </w:pPr>
    </w:p>
    <w:p w:rsidR="008B5707" w:rsidRPr="003319FC" w:rsidRDefault="008B5707" w:rsidP="008B5707">
      <w:pPr>
        <w:pStyle w:val="Default"/>
        <w:rPr>
          <w:sz w:val="23"/>
          <w:szCs w:val="23"/>
        </w:rPr>
      </w:pPr>
      <w:r w:rsidRPr="003319FC">
        <w:rPr>
          <w:sz w:val="23"/>
          <w:szCs w:val="23"/>
        </w:rPr>
        <w:t>Janet Marx</w:t>
      </w:r>
    </w:p>
    <w:p w:rsidR="008B5707" w:rsidRPr="003319FC" w:rsidRDefault="008B5707" w:rsidP="008B5707">
      <w:pPr>
        <w:pStyle w:val="Default"/>
        <w:rPr>
          <w:sz w:val="23"/>
          <w:szCs w:val="23"/>
        </w:rPr>
      </w:pPr>
      <w:proofErr w:type="gramStart"/>
      <w:r w:rsidRPr="003319FC">
        <w:rPr>
          <w:sz w:val="23"/>
          <w:szCs w:val="23"/>
        </w:rPr>
        <w:t>for</w:t>
      </w:r>
      <w:proofErr w:type="gramEnd"/>
      <w:r w:rsidRPr="003319FC">
        <w:rPr>
          <w:sz w:val="23"/>
          <w:szCs w:val="23"/>
        </w:rPr>
        <w:t xml:space="preserve"> Olympic Climate Action</w:t>
      </w:r>
    </w:p>
    <w:p w:rsidR="008B5707" w:rsidRDefault="008B5707" w:rsidP="008B5707">
      <w:pPr>
        <w:pStyle w:val="Default"/>
        <w:rPr>
          <w:color w:val="FF0000"/>
          <w:sz w:val="23"/>
          <w:szCs w:val="23"/>
        </w:rPr>
      </w:pPr>
      <w:hyperlink r:id="rId7" w:history="1">
        <w:r w:rsidRPr="000E34B4">
          <w:rPr>
            <w:rStyle w:val="Hyperlink"/>
            <w:sz w:val="23"/>
            <w:szCs w:val="23"/>
          </w:rPr>
          <w:t>olyclimate@gmail.com</w:t>
        </w:r>
      </w:hyperlink>
    </w:p>
    <w:p w:rsidR="008B5707" w:rsidRDefault="008B5707" w:rsidP="008B5707">
      <w:pPr>
        <w:pStyle w:val="Default"/>
        <w:rPr>
          <w:color w:val="FF0000"/>
          <w:sz w:val="23"/>
          <w:szCs w:val="23"/>
        </w:rPr>
      </w:pPr>
    </w:p>
    <w:p w:rsidR="008B5707" w:rsidRDefault="008B5707" w:rsidP="008B5707">
      <w:pPr>
        <w:pStyle w:val="Default"/>
        <w:rPr>
          <w:color w:val="FF0000"/>
          <w:sz w:val="23"/>
          <w:szCs w:val="23"/>
        </w:rPr>
      </w:pPr>
    </w:p>
    <w:p w:rsidR="008B5707" w:rsidRPr="008B5707" w:rsidRDefault="008B5707" w:rsidP="008B5707">
      <w:pPr>
        <w:pStyle w:val="Default"/>
        <w:rPr>
          <w:color w:val="auto"/>
          <w:sz w:val="23"/>
          <w:szCs w:val="23"/>
        </w:rPr>
      </w:pPr>
      <w:r w:rsidRPr="008B5707">
        <w:rPr>
          <w:color w:val="auto"/>
          <w:sz w:val="23"/>
          <w:szCs w:val="23"/>
        </w:rPr>
        <w:t xml:space="preserve">Cc:  Mary Ellen </w:t>
      </w:r>
      <w:proofErr w:type="spellStart"/>
      <w:r w:rsidRPr="008B5707">
        <w:rPr>
          <w:color w:val="auto"/>
          <w:sz w:val="23"/>
          <w:szCs w:val="23"/>
        </w:rPr>
        <w:t>Winborn</w:t>
      </w:r>
      <w:proofErr w:type="spellEnd"/>
    </w:p>
    <w:sectPr w:rsidR="008B5707" w:rsidRPr="008B5707" w:rsidSect="00EC5FFE">
      <w:footerReference w:type="default" r:id="rId8"/>
      <w:headerReference w:type="first" r:id="rId9"/>
      <w:footerReference w:type="first" r:id="rId10"/>
      <w:pgSz w:w="12240" w:h="15840"/>
      <w:pgMar w:top="1872" w:right="1440" w:bottom="1728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4F95" w:rsidRDefault="000D4F95" w:rsidP="00EC5FFE">
      <w:pPr>
        <w:spacing w:after="0" w:line="240" w:lineRule="auto"/>
      </w:pPr>
      <w:r>
        <w:separator/>
      </w:r>
    </w:p>
  </w:endnote>
  <w:endnote w:type="continuationSeparator" w:id="0">
    <w:p w:rsidR="000D4F95" w:rsidRDefault="000D4F95" w:rsidP="00EC5F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64BF" w:rsidRPr="003F64BF" w:rsidRDefault="003F64BF" w:rsidP="003F64BF">
    <w:pPr>
      <w:pStyle w:val="Footer"/>
      <w:jc w:val="center"/>
      <w:rPr>
        <w:rFonts w:ascii="Arial" w:hAnsi="Arial" w:cs="Arial"/>
        <w:sz w:val="20"/>
      </w:rPr>
    </w:pPr>
    <w:r w:rsidRPr="003F64BF">
      <w:rPr>
        <w:rFonts w:ascii="Arial" w:hAnsi="Arial" w:cs="Arial"/>
        <w:sz w:val="20"/>
      </w:rPr>
      <w:t xml:space="preserve">Page </w:t>
    </w:r>
    <w:sdt>
      <w:sdtPr>
        <w:rPr>
          <w:rFonts w:ascii="Arial" w:hAnsi="Arial" w:cs="Arial"/>
          <w:sz w:val="20"/>
        </w:rPr>
        <w:id w:val="-173191065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F64BF">
          <w:rPr>
            <w:rFonts w:ascii="Arial" w:hAnsi="Arial" w:cs="Arial"/>
            <w:sz w:val="20"/>
          </w:rPr>
          <w:fldChar w:fldCharType="begin"/>
        </w:r>
        <w:r w:rsidRPr="003F64BF">
          <w:rPr>
            <w:rFonts w:ascii="Arial" w:hAnsi="Arial" w:cs="Arial"/>
            <w:sz w:val="20"/>
          </w:rPr>
          <w:instrText xml:space="preserve"> PAGE   \* MERGEFORMAT </w:instrText>
        </w:r>
        <w:r w:rsidRPr="003F64BF">
          <w:rPr>
            <w:rFonts w:ascii="Arial" w:hAnsi="Arial" w:cs="Arial"/>
            <w:sz w:val="20"/>
          </w:rPr>
          <w:fldChar w:fldCharType="separate"/>
        </w:r>
        <w:r w:rsidR="008B5707">
          <w:rPr>
            <w:rFonts w:ascii="Arial" w:hAnsi="Arial" w:cs="Arial"/>
            <w:noProof/>
            <w:sz w:val="20"/>
          </w:rPr>
          <w:t>2</w:t>
        </w:r>
        <w:r w:rsidRPr="003F64BF">
          <w:rPr>
            <w:rFonts w:ascii="Arial" w:hAnsi="Arial" w:cs="Arial"/>
            <w:noProof/>
            <w:sz w:val="2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FFE" w:rsidRDefault="00461CE0">
    <w:pPr>
      <w:pStyle w:val="Footer"/>
    </w:pPr>
    <w:r w:rsidRPr="00EC5FFE">
      <w:rPr>
        <w:rFonts w:ascii="Times New Roman" w:hAnsi="Times New Roman" w:cs="Times New Roman"/>
        <w:noProof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A49089" wp14:editId="5849A28C">
              <wp:simplePos x="0" y="0"/>
              <wp:positionH relativeFrom="column">
                <wp:posOffset>5429250</wp:posOffset>
              </wp:positionH>
              <wp:positionV relativeFrom="paragraph">
                <wp:posOffset>-254635</wp:posOffset>
              </wp:positionV>
              <wp:extent cx="857250" cy="8001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0" cy="800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F64BF" w:rsidRDefault="003F64BF" w:rsidP="003F64BF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0E426A4" wp14:editId="0BAB356D">
                                <wp:extent cx="668020" cy="668020"/>
                                <wp:effectExtent l="0" t="0" r="0" b="0"/>
                                <wp:docPr id="5" name="Picture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qrcode.22420086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68020" cy="6680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A4908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427.5pt;margin-top:-20.05pt;width:67.5pt;height:6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" fillcolor="white [3201]" stroked="f" strokeweight=".5pt">
              <v:textbox>
                <w:txbxContent>
                  <w:p w:rsidR="003F64BF" w:rsidRDefault="003F64BF" w:rsidP="003F64BF">
                    <w:r>
                      <w:rPr>
                        <w:noProof/>
                      </w:rPr>
                      <w:drawing>
                        <wp:inline distT="0" distB="0" distL="0" distR="0" wp14:anchorId="40E426A4" wp14:editId="0BAB356D">
                          <wp:extent cx="668020" cy="668020"/>
                          <wp:effectExtent l="0" t="0" r="0" b="0"/>
                          <wp:docPr id="5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qrcode.22420086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68020" cy="6680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3F64BF" w:rsidRPr="00EC5FFE">
      <w:rPr>
        <w:rFonts w:ascii="Times New Roman" w:hAnsi="Times New Roman" w:cs="Times New Roman"/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F81BA2" wp14:editId="4C48EC78">
              <wp:simplePos x="0" y="0"/>
              <wp:positionH relativeFrom="column">
                <wp:posOffset>-38100</wp:posOffset>
              </wp:positionH>
              <wp:positionV relativeFrom="paragraph">
                <wp:posOffset>-111760</wp:posOffset>
              </wp:positionV>
              <wp:extent cx="5591175" cy="476250"/>
              <wp:effectExtent l="0" t="0" r="9525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91175" cy="4762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F64BF" w:rsidRPr="0000132B" w:rsidRDefault="003F64BF" w:rsidP="003F64BF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 w:rsidRPr="0000132B"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343434"/>
                            </w:rPr>
                            <w:t>Our mission:</w:t>
                          </w:r>
                          <w:r w:rsidRPr="0000132B">
                            <w:rPr>
                              <w:rFonts w:ascii="Arial" w:hAnsi="Arial" w:cs="Arial"/>
                              <w:i/>
                              <w:color w:val="343434"/>
                            </w:rPr>
                            <w:t xml:space="preserve">  We seek a safe, prosperous, sustainable future for residents of the Olympic Peninsula by addressing the threat of climate change.</w:t>
                          </w:r>
                          <w:r>
                            <w:rPr>
                              <w:rFonts w:ascii="Arial" w:hAnsi="Arial" w:cs="Arial"/>
                              <w:i/>
                              <w:color w:val="343434"/>
                            </w:rPr>
                            <w:t xml:space="preserve">  </w:t>
                          </w:r>
                          <w:hyperlink r:id="rId2" w:history="1">
                            <w:r w:rsidRPr="00F05CC5">
                              <w:rPr>
                                <w:rStyle w:val="Hyperlink"/>
                                <w:rFonts w:ascii="Arial" w:hAnsi="Arial" w:cs="Arial"/>
                                <w:i/>
                              </w:rPr>
                              <w:t>www.olyclimate.org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5FF81BA2" id="Text Box 3" o:spid="_x0000_s1028" type="#_x0000_t202" style="position:absolute;margin-left:-3pt;margin-top:-8.8pt;width:440.25pt;height:37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" fillcolor="white [3201]" stroked="f" strokeweight=".5pt">
              <v:textbox>
                <w:txbxContent>
                  <w:p w:rsidR="003F64BF" w:rsidRPr="0000132B" w:rsidRDefault="003F64BF" w:rsidP="003F64BF">
                    <w:pPr>
                      <w:jc w:val="center"/>
                      <w:rPr>
                        <w:rFonts w:ascii="Arial" w:hAnsi="Arial" w:cs="Arial"/>
                        <w:i/>
                      </w:rPr>
                    </w:pPr>
                    <w:r w:rsidRPr="0000132B">
                      <w:rPr>
                        <w:rFonts w:ascii="Arial" w:hAnsi="Arial" w:cs="Arial"/>
                        <w:b/>
                        <w:bCs/>
                        <w:i/>
                        <w:color w:val="343434"/>
                      </w:rPr>
                      <w:t>Our mission:</w:t>
                    </w:r>
                    <w:r w:rsidRPr="0000132B">
                      <w:rPr>
                        <w:rFonts w:ascii="Arial" w:hAnsi="Arial" w:cs="Arial"/>
                        <w:i/>
                        <w:color w:val="343434"/>
                      </w:rPr>
                      <w:t xml:space="preserve">  We seek a safe, prosperous, sustainable future for residents of the Olympic Peninsula by addressing the threat of climate change.</w:t>
                    </w:r>
                    <w:r>
                      <w:rPr>
                        <w:rFonts w:ascii="Arial" w:hAnsi="Arial" w:cs="Arial"/>
                        <w:i/>
                        <w:color w:val="343434"/>
                      </w:rPr>
                      <w:t xml:space="preserve">  </w:t>
                    </w:r>
                    <w:hyperlink r:id="rId3" w:history="1">
                      <w:r w:rsidRPr="00F05CC5">
                        <w:rPr>
                          <w:rStyle w:val="Hyperlink"/>
                          <w:rFonts w:ascii="Arial" w:hAnsi="Arial" w:cs="Arial"/>
                          <w:i/>
                        </w:rPr>
                        <w:t>www.olyclimate.org</w:t>
                      </w:r>
                    </w:hyperlink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4F95" w:rsidRDefault="000D4F95" w:rsidP="00EC5FFE">
      <w:pPr>
        <w:spacing w:after="0" w:line="240" w:lineRule="auto"/>
      </w:pPr>
      <w:r>
        <w:separator/>
      </w:r>
    </w:p>
  </w:footnote>
  <w:footnote w:type="continuationSeparator" w:id="0">
    <w:p w:rsidR="000D4F95" w:rsidRDefault="000D4F95" w:rsidP="00EC5F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6C97" w:rsidRDefault="00096C97">
    <w:pPr>
      <w:pStyle w:val="Header"/>
    </w:pPr>
    <w:r w:rsidRPr="00EC5FFE">
      <w:rPr>
        <w:rFonts w:ascii="Times New Roman" w:hAnsi="Times New Roman" w:cs="Times New Roman"/>
        <w:noProof/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2F6AAB0" wp14:editId="6BFED4BD">
              <wp:simplePos x="0" y="0"/>
              <wp:positionH relativeFrom="column">
                <wp:posOffset>4105275</wp:posOffset>
              </wp:positionH>
              <wp:positionV relativeFrom="paragraph">
                <wp:posOffset>-49530</wp:posOffset>
              </wp:positionV>
              <wp:extent cx="2352675" cy="2057400"/>
              <wp:effectExtent l="0" t="0" r="9525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52675" cy="20574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96C97" w:rsidRPr="00922EC3" w:rsidRDefault="00096C97" w:rsidP="00096C97">
                          <w:r w:rsidRPr="00922EC3">
                            <w:rPr>
                              <w:noProof/>
                            </w:rPr>
                            <w:drawing>
                              <wp:inline distT="0" distB="0" distL="0" distR="0" wp14:anchorId="0430061F" wp14:editId="41679845">
                                <wp:extent cx="2043430" cy="1959610"/>
                                <wp:effectExtent l="0" t="0" r="0" b="2540"/>
                                <wp:docPr id="2" name="Pictur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Logo final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043430" cy="19596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F6AAB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23.25pt;margin-top:-3.9pt;width:185.25pt;height:16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" fillcolor="white [3201]" stroked="f" strokeweight=".5pt">
              <v:textbox>
                <w:txbxContent>
                  <w:p w:rsidR="00096C97" w:rsidRPr="00922EC3" w:rsidRDefault="00096C97" w:rsidP="00096C97">
                    <w:r w:rsidRPr="00922EC3">
                      <w:rPr>
                        <w:noProof/>
                      </w:rPr>
                      <w:drawing>
                        <wp:inline distT="0" distB="0" distL="0" distR="0" wp14:anchorId="0430061F" wp14:editId="41679845">
                          <wp:extent cx="2043430" cy="1959610"/>
                          <wp:effectExtent l="0" t="0" r="0" b="2540"/>
                          <wp:docPr id="2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Logo final.JP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043430" cy="1959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F91"/>
    <w:rsid w:val="0000132B"/>
    <w:rsid w:val="00034087"/>
    <w:rsid w:val="000444C2"/>
    <w:rsid w:val="00096C97"/>
    <w:rsid w:val="000B198D"/>
    <w:rsid w:val="000D4F95"/>
    <w:rsid w:val="000F6890"/>
    <w:rsid w:val="00132D8C"/>
    <w:rsid w:val="00156AC9"/>
    <w:rsid w:val="001C5256"/>
    <w:rsid w:val="001F64F0"/>
    <w:rsid w:val="002A03AA"/>
    <w:rsid w:val="002B7FB4"/>
    <w:rsid w:val="003E05B5"/>
    <w:rsid w:val="003E3B1F"/>
    <w:rsid w:val="003F5135"/>
    <w:rsid w:val="003F64BF"/>
    <w:rsid w:val="004043B2"/>
    <w:rsid w:val="004174C7"/>
    <w:rsid w:val="00420C17"/>
    <w:rsid w:val="004236AA"/>
    <w:rsid w:val="00461CE0"/>
    <w:rsid w:val="00521323"/>
    <w:rsid w:val="005C4F3F"/>
    <w:rsid w:val="0060100C"/>
    <w:rsid w:val="00732AB2"/>
    <w:rsid w:val="007D7860"/>
    <w:rsid w:val="008216A5"/>
    <w:rsid w:val="00857E5A"/>
    <w:rsid w:val="008B3197"/>
    <w:rsid w:val="008B5707"/>
    <w:rsid w:val="008E55D7"/>
    <w:rsid w:val="00922EC3"/>
    <w:rsid w:val="00A1399B"/>
    <w:rsid w:val="00A16B5D"/>
    <w:rsid w:val="00A33028"/>
    <w:rsid w:val="00AC5712"/>
    <w:rsid w:val="00B5479D"/>
    <w:rsid w:val="00B57B78"/>
    <w:rsid w:val="00BD0F91"/>
    <w:rsid w:val="00BF0FAA"/>
    <w:rsid w:val="00C34457"/>
    <w:rsid w:val="00C806CC"/>
    <w:rsid w:val="00CA2B24"/>
    <w:rsid w:val="00D10136"/>
    <w:rsid w:val="00D27F08"/>
    <w:rsid w:val="00D977D5"/>
    <w:rsid w:val="00DB1FE3"/>
    <w:rsid w:val="00DC6F69"/>
    <w:rsid w:val="00DC7408"/>
    <w:rsid w:val="00E30094"/>
    <w:rsid w:val="00EB5183"/>
    <w:rsid w:val="00EC5FFE"/>
    <w:rsid w:val="00FC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C46865-AC67-4A19-92DB-E2C784304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2E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EC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0132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C5F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5FFE"/>
  </w:style>
  <w:style w:type="paragraph" w:styleId="Footer">
    <w:name w:val="footer"/>
    <w:basedOn w:val="Normal"/>
    <w:link w:val="FooterChar"/>
    <w:uiPriority w:val="99"/>
    <w:unhideWhenUsed/>
    <w:rsid w:val="00EC5F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5FFE"/>
  </w:style>
  <w:style w:type="paragraph" w:customStyle="1" w:styleId="Default">
    <w:name w:val="Default"/>
    <w:rsid w:val="008B570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olyclimate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amestowntribe.org/programs/nrs/nrs_climchg.ht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olyclimate.org" TargetMode="External"/><Relationship Id="rId2" Type="http://schemas.openxmlformats.org/officeDocument/2006/relationships/hyperlink" Target="http://www.olyclimate.org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Ed Chadd</cp:lastModifiedBy>
  <cp:revision>2</cp:revision>
  <dcterms:created xsi:type="dcterms:W3CDTF">2014-12-15T05:58:00Z</dcterms:created>
  <dcterms:modified xsi:type="dcterms:W3CDTF">2014-12-15T05:58:00Z</dcterms:modified>
</cp:coreProperties>
</file>